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25A0D83D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6589D2C2" wp14:editId="736759AE">
            <wp:simplePos x="0" y="0"/>
            <wp:positionH relativeFrom="column">
              <wp:posOffset>3175</wp:posOffset>
            </wp:positionH>
            <wp:positionV relativeFrom="paragraph">
              <wp:posOffset>126330</wp:posOffset>
            </wp:positionV>
            <wp:extent cx="5758815" cy="1215390"/>
            <wp:effectExtent l="0" t="0" r="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4739A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2823B3D0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7CB5F65F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BB9831C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6E7B8E4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2ACD613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B9D692C" w14:textId="018E8A08" w:rsidRDefault="00F5192A" w:rsidP="00F5192A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      </w:t>
      </w:r>
      <w:r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</w:rPr>
        <w:t>Spracoval: </w:t>
      </w: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 / </w:t>
      </w:r>
    </w:p>
    <w:p w14:paraId="60D8A7C1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2A8912B" w14:textId="77777777" w:rsidRDefault="00F5192A" w:rsidP="00F5192A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  <w:bdr w:val="none" w:sz="0" w:space="0" w:color="auto" w:frame="1"/>
        </w:rPr>
      </w:pPr>
    </w:p>
    <w:p w14:paraId="47D61AB4" w14:textId="77777777" w:rsidRDefault="00F5192A" w:rsidP="00F5192A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7BCB3D6F" w14:textId="6DEE17D0" w:rsidRDefault="00562DF7" w:rsidP="00562DF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ŽIADOSTI DOTKNUTÝCH OSÔB NA UPLATNENIE PRÁV</w:t>
      </w:r>
    </w:p>
    <w:p w14:paraId="3F00C78E" w14:textId="099277B1" w:rsidRDefault="00562DF7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> evidencia a vybavenie žiadostí dotknutých osôb pri uplatňovaní práv v zmysle Nariadenia.</w:t>
      </w:r>
    </w:p>
    <w:p w14:paraId="7237E645" w14:textId="77777777" w:rsidRDefault="00F5192A" w:rsidP="00F5192A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706D8E0E" w14:textId="57B4BC94" w:rsidRDefault="00E76725" w:rsidP="002704F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Okruh dotknutých osôb: </w:t>
      </w:r>
      <w:r>
        <w:rPr>
          <w:rFonts w:ascii="Arial" w:hAnsi="Arial" w:cs="Arial"/>
          <w:sz w:val="20"/>
          <w:szCs w:val="20"/>
        </w:rPr>
        <w:t>fyzické osoby – dotknuté osoby / žiadatelia</w:t>
      </w:r>
    </w:p>
    <w:p w14:paraId="3232D84E" w14:textId="77777777" w:rsidRDefault="005D2A65" w:rsidP="002704F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35EFB549" w14:textId="77777777" w:rsidRDefault="002704FD" w:rsidP="002704F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> titul, meno, priezvisko, trvalý pobyt, emailová adresa</w:t>
      </w:r>
    </w:p>
    <w:p w14:paraId="63A0EB65" w14:textId="77777777" w:rsidRDefault="005D2A65" w:rsidP="002704FD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480A7149" w14:textId="4BB36D28" w:rsidRDefault="002704FD" w:rsidP="00A73FBD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 čl. 6 ods. 1 písm. c) Nariadenia GDPR</w:t>
      </w:r>
      <w:r>
        <w:rPr>
          <w:rFonts w:ascii="Arial" w:eastAsia="Times New Roman" w:hAnsi="Arial" w:cs="Arial"/>
          <w:sz w:val="20"/>
          <w:szCs w:val="20"/>
        </w:rPr>
        <w:t> </w:t>
      </w:r>
    </w:p>
    <w:p w14:paraId="2F737156" w14:textId="77777777" w:rsidRDefault="005D2A65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6F15D5F8" w14:textId="77777777" w:rsidRDefault="002704FD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2BB30A98" w14:textId="77777777" w:rsidRDefault="00D23C88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0EAA21F1" w14:textId="5D675C74" w:rsidRDefault="009E75F2" w:rsidP="00E7672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5DD5465" w14:textId="2E99C3E0" w:rsidRDefault="009E75F2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14:paraId="647FEEC9" w14:textId="77777777" w:rsidTr="00F27454">
        <w:trPr>
          <w:trHeight w:val="20"/>
        </w:trPr>
        <w:tc>
          <w:tcPr>
            <w:tcW w:w="4644" w:type="dxa"/>
          </w:tcPr>
          <w:p w14:paraId="76FB95BB" w14:textId="77777777" w:rsidRDefault="009E75F2" w:rsidP="00F27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žiadosť</w:t>
            </w:r>
          </w:p>
        </w:tc>
        <w:tc>
          <w:tcPr>
            <w:tcW w:w="4678" w:type="dxa"/>
          </w:tcPr>
          <w:p w14:paraId="2CAC2E7B" w14:textId="77777777" w:rsidRDefault="009E75F2" w:rsidP="00F27454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rokov</w:t>
            </w:r>
          </w:p>
        </w:tc>
      </w:tr>
    </w:tbl>
    <w:p w14:paraId="2FE4E149" w14:textId="77777777" w:rsidRDefault="00D23C88" w:rsidP="009E75F2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4B73750C" w14:textId="77777777" w:rsidRDefault="00064E45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75E19A3" w14:textId="54A4983F" w:rsidRDefault="00E76725" w:rsidP="00064E4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600A589B" w14:textId="77777777" w:rsidRDefault="00500DEF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7F61CB6" w14:textId="3CFEBD1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14:paraId="07B822E6" w14:textId="2056F7AC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SR.</w:t>
      </w:r>
    </w:p>
    <w:p w14:paraId="3E1F8E8C" w14:textId="7777777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5BAC6527" w14:textId="7777777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FB17044" w14:textId="77777777" w:rsidRDefault="00691E8C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HORŇÁK Plynoinštalácie s. r. o.</w:t>
      </w:r>
      <w:r>
        <w:rPr>
          <w:rFonts w:ascii="Arial" w:eastAsia="Times New Roman" w:hAnsi="Arial" w:cs="Arial"/>
          <w:color w:val="151515"/>
          <w:sz w:val="20"/>
          <w:szCs w:val="20"/>
        </w:rPr>
        <w:t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552CDE82" w14:textId="4F5A08FF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nimi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14:paraId="3560FA2B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46A0E66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máte akúkoľvek otázku ohľadne spracúvania Vašich osobných údajov, vrátane uplatnenia vyššie uvedených práv, môžete sa obrátiť na našu Zodpovednú osobu: emailom na xx@xxxxxx.xx. Všetky vaše podnety a sťažnosti riadne preveríme.</w:t>
      </w:r>
    </w:p>
    <w:p w14:paraId="53B74388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8A6A880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statny.dozor@pdp.gov.sk.</w:t>
      </w:r>
    </w:p>
    <w:p w14:paraId="0415BAE6" w14:textId="77777777" w:rsidRDefault="0047336D" w:rsidP="0047336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BFE6C63" w14:textId="77777777" w:rsidRDefault="0047336D" w:rsidP="0047336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A90C9A4" w14:textId="77777777" w:rsidRDefault="0047336D" w:rsidP="0047336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sectPr w:rsidSect="005C6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A3208" w14:textId="77777777" w:rsidR="00B7035D" w:rsidRDefault="00B7035D" w:rsidP="0047336D">
      <w:pPr>
        <w:spacing w:after="0" w:line="240" w:lineRule="auto"/>
      </w:pPr>
      <w:r>
        <w:separator/>
      </w:r>
    </w:p>
  </w:endnote>
  <w:endnote w:type="continuationSeparator" w:id="0">
    <w:p w14:paraId="79416432" w14:textId="77777777" w:rsidR="00B7035D" w:rsidRDefault="00B7035D" w:rsidP="0047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BC3D" w14:textId="77777777" w:rsidRDefault="00B7035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8BD9" w14:textId="2C4DECCC" w:rsidRDefault="00B7035D" w:rsidP="00CF0696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eastAsia="Times New Roman" w:hAnsi="Arial" w:cs="Arial"/>
        <w:color w:val="151515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Prevádzkovateľ: </w:t>
    </w:r>
    <w:r>
      <w:rPr>
        <w:rFonts w:ascii="Arial" w:hAnsi="Arial" w:cs="Arial"/>
        <w:sz w:val="20"/>
        <w:szCs w:val="20"/>
      </w:rPr>
      <w:t>HORŇÁK Plynoinštalácie s. r. o., Generála M. R. Štefánika 123/97, 922 03 Vrbové, IČO: 55129790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74E1" w14:textId="77777777" w:rsidRDefault="00B703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23E71" w14:textId="77777777" w:rsidR="00B7035D" w:rsidRDefault="00B7035D" w:rsidP="0047336D">
      <w:pPr>
        <w:spacing w:after="0" w:line="240" w:lineRule="auto"/>
      </w:pPr>
      <w:r>
        <w:separator/>
      </w:r>
    </w:p>
  </w:footnote>
  <w:footnote w:type="continuationSeparator" w:id="0">
    <w:p w14:paraId="48D6F0E8" w14:textId="77777777" w:rsidR="00B7035D" w:rsidRDefault="00B7035D" w:rsidP="0047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656A" w14:textId="77777777" w:rsidRDefault="00B7035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330A" w14:textId="77777777" w:rsidRDefault="00B7035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5025" w14:textId="77777777" w:rsidRDefault="00B7035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5B"/>
    <w:rsid w:val="00005486"/>
    <w:rsid w:val="00064E45"/>
    <w:rsid w:val="00071DBF"/>
    <w:rsid w:val="000C4A33"/>
    <w:rsid w:val="000F5106"/>
    <w:rsid w:val="00134626"/>
    <w:rsid w:val="00186C54"/>
    <w:rsid w:val="001B4E3F"/>
    <w:rsid w:val="001C5817"/>
    <w:rsid w:val="001C7E2B"/>
    <w:rsid w:val="002704FD"/>
    <w:rsid w:val="0032495B"/>
    <w:rsid w:val="00391DDE"/>
    <w:rsid w:val="00392BA9"/>
    <w:rsid w:val="00454A94"/>
    <w:rsid w:val="0047336D"/>
    <w:rsid w:val="004906CB"/>
    <w:rsid w:val="00493F57"/>
    <w:rsid w:val="004B4C58"/>
    <w:rsid w:val="004C56F3"/>
    <w:rsid w:val="00500DEF"/>
    <w:rsid w:val="00547E19"/>
    <w:rsid w:val="00562DF7"/>
    <w:rsid w:val="005637AE"/>
    <w:rsid w:val="00564D85"/>
    <w:rsid w:val="005C6128"/>
    <w:rsid w:val="005D2A65"/>
    <w:rsid w:val="00607089"/>
    <w:rsid w:val="00632EA9"/>
    <w:rsid w:val="00691E8C"/>
    <w:rsid w:val="006948D9"/>
    <w:rsid w:val="006B46E0"/>
    <w:rsid w:val="00805993"/>
    <w:rsid w:val="00875635"/>
    <w:rsid w:val="00884455"/>
    <w:rsid w:val="008D3F99"/>
    <w:rsid w:val="008D6EFA"/>
    <w:rsid w:val="00992815"/>
    <w:rsid w:val="009C2CF1"/>
    <w:rsid w:val="009C5FAE"/>
    <w:rsid w:val="009D7ABA"/>
    <w:rsid w:val="009E75F2"/>
    <w:rsid w:val="00A44EDC"/>
    <w:rsid w:val="00A73FBD"/>
    <w:rsid w:val="00AB6412"/>
    <w:rsid w:val="00AC0D48"/>
    <w:rsid w:val="00AE1BC2"/>
    <w:rsid w:val="00B7035D"/>
    <w:rsid w:val="00B706E4"/>
    <w:rsid w:val="00C0208E"/>
    <w:rsid w:val="00C14585"/>
    <w:rsid w:val="00C55BBD"/>
    <w:rsid w:val="00C74BFE"/>
    <w:rsid w:val="00C91510"/>
    <w:rsid w:val="00CF0696"/>
    <w:rsid w:val="00D23C88"/>
    <w:rsid w:val="00DB03A4"/>
    <w:rsid w:val="00E76725"/>
    <w:rsid w:val="00EB69F7"/>
    <w:rsid w:val="00F27454"/>
    <w:rsid w:val="00F5192A"/>
    <w:rsid w:val="00F7142B"/>
    <w:rsid w:val="00F77F16"/>
    <w:rsid w:val="00F811CA"/>
    <w:rsid w:val="00FA212D"/>
    <w:rsid w:val="00FA3206"/>
    <w:rsid w:val="00FB7D4D"/>
    <w:rsid w:val="00FD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BCDE"/>
  <w15:docId w15:val="{3E701F4C-B7E8-4865-B76B-80E8AF7A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336D"/>
  </w:style>
  <w:style w:type="paragraph" w:styleId="Pta">
    <w:name w:val="footer"/>
    <w:basedOn w:val="Normlny"/>
    <w:link w:val="Pt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36D"/>
  </w:style>
  <w:style w:type="character" w:styleId="Hypertextovprepojenie">
    <w:name w:val="Hyperlink"/>
    <w:basedOn w:val="Predvolenpsmoodseku"/>
    <w:uiPriority w:val="99"/>
    <w:unhideWhenUsed/>
    <w:rsid w:val="00473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EuroTRADING</cp:lastModifiedBy>
  <cp:revision>2</cp:revision>
  <dcterms:created xsi:type="dcterms:W3CDTF">2022-11-09T10:59:00Z</dcterms:created>
  <dcterms:modified xsi:type="dcterms:W3CDTF">2022-11-09T10:59:00Z</dcterms:modified>
</cp:coreProperties>
</file>